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82174" w14:textId="78E67C69" w:rsidR="00744AC5" w:rsidRPr="00187559" w:rsidRDefault="00C514A9" w:rsidP="000558B7">
      <w:pPr>
        <w:jc w:val="center"/>
        <w:rPr>
          <w:rFonts w:ascii="ＭＳ ゴシック" w:eastAsia="ＭＳ ゴシック" w:hAnsi="ＭＳ ゴシック"/>
          <w:sz w:val="40"/>
          <w:szCs w:val="40"/>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59264" behindDoc="0" locked="0" layoutInCell="1" allowOverlap="1" wp14:anchorId="3D3FC414" wp14:editId="4ACEA3CF">
                <wp:simplePos x="0" y="0"/>
                <wp:positionH relativeFrom="column">
                  <wp:posOffset>5036127</wp:posOffset>
                </wp:positionH>
                <wp:positionV relativeFrom="paragraph">
                  <wp:posOffset>-402417</wp:posOffset>
                </wp:positionV>
                <wp:extent cx="1080000" cy="360000"/>
                <wp:effectExtent l="0" t="0" r="25400" b="21590"/>
                <wp:wrapNone/>
                <wp:docPr id="1" name="テキスト ボックス 1"/>
                <wp:cNvGraphicFramePr/>
                <a:graphic xmlns:a="http://schemas.openxmlformats.org/drawingml/2006/main">
                  <a:graphicData uri="http://schemas.microsoft.com/office/word/2010/wordprocessingShape">
                    <wps:wsp>
                      <wps:cNvSpPr txBox="1"/>
                      <wps:spPr>
                        <a:xfrm>
                          <a:off x="0" y="0"/>
                          <a:ext cx="1080000" cy="360000"/>
                        </a:xfrm>
                        <a:prstGeom prst="rect">
                          <a:avLst/>
                        </a:prstGeom>
                        <a:solidFill>
                          <a:schemeClr val="lt1"/>
                        </a:solidFill>
                        <a:ln w="9525">
                          <a:solidFill>
                            <a:schemeClr val="tx1"/>
                          </a:solidFill>
                        </a:ln>
                      </wps:spPr>
                      <wps:txbx>
                        <w:txbxContent>
                          <w:p w14:paraId="0C6D977E" w14:textId="4B7D3C0B" w:rsidR="00C514A9" w:rsidRPr="00D839FA" w:rsidRDefault="00C514A9" w:rsidP="00C514A9">
                            <w:pPr>
                              <w:snapToGrid w:val="0"/>
                              <w:jc w:val="center"/>
                              <w:rPr>
                                <w:rFonts w:ascii="BIZ UDゴシック" w:eastAsia="BIZ UDゴシック" w:hAnsi="BIZ UDゴシック"/>
                                <w:sz w:val="32"/>
                                <w:szCs w:val="32"/>
                              </w:rPr>
                            </w:pPr>
                            <w:r w:rsidRPr="00D839FA">
                              <w:rPr>
                                <w:rFonts w:ascii="BIZ UDゴシック" w:eastAsia="BIZ UDゴシック" w:hAnsi="BIZ UDゴシック" w:hint="eastAsia"/>
                                <w:sz w:val="32"/>
                                <w:szCs w:val="32"/>
                              </w:rPr>
                              <w:t>資料</w:t>
                            </w:r>
                            <w:r w:rsidR="0089054E">
                              <w:rPr>
                                <w:rFonts w:ascii="BIZ UDゴシック" w:eastAsia="BIZ UDゴシック" w:hAnsi="BIZ UDゴシック" w:hint="eastAsia"/>
                                <w:sz w:val="32"/>
                                <w:szCs w:val="32"/>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FC414" id="_x0000_t202" coordsize="21600,21600" o:spt="202" path="m,l,21600r21600,l21600,xe">
                <v:stroke joinstyle="miter"/>
                <v:path gradientshapeok="t" o:connecttype="rect"/>
              </v:shapetype>
              <v:shape id="テキスト ボックス 1" o:spid="_x0000_s1026" type="#_x0000_t202" style="position:absolute;left:0;text-align:left;margin-left:396.55pt;margin-top:-31.7pt;width:85.0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JLZQIAALIEAAAOAAAAZHJzL2Uyb0RvYy54bWysVM1uGjEQvlfqO1i+lwUKaYJYIkpEVQkl&#10;kUiVs/F6YSWvx7UNu/QIUtSH6CtUPfd59kU69i4/SXOqysHMeGY+z3wzs8PrMpdkI4zNQMW002pT&#10;IhSHJFPLmH55mL67pMQ6phImQYmYboWl16O3b4aFHogurEAmwhAEUXZQ6JiunNODKLJ8JXJmW6CF&#10;QmMKJmcOVbOMEsMKRM9l1G23L6ICTKINcGEt3t7URjoK+GkquLtLUysckTHF3Fw4TTgX/oxGQzZY&#10;GqZXGW/SYP+QRc4yhY8eoW6YY2Rtsr+g8owbsJC6Foc8gjTNuAg1YDWd9otq5iumRagFybH6SJP9&#10;f7D8dnNvSJZg7yhRLMcWVfunavez2v2u9t9Jtf9R7ffV7hfqpOPpKrQdYNRcY5wrP0LpQ5t7i5ee&#10;hTI1uf/H+gjakfjtkWxROsJ9UPuyjT9KONreXwQZYaJTtDbWfRKQEy/E1GAzA8dsM7Oudj24+Mcs&#10;yCyZZlIGxQ+QmEhDNgxbL13IEcGfeUlFiphe9bv9APzMFkbwhODKVxAQTyrM2XNS1+4lVy7KhpAF&#10;JFvkyUA9eFbzaYbFzJh198zgpGH9uD3uDo9UAiYDjUTJCsy31+69Pw4AWikpcHJjar+umRGUyM8K&#10;R+Oq0+v5UQ9Kr/+hi4o5tyzOLWqdTwAZwvZjdkH0/k4exNRA/ohLNvavookpjm/H1B3Eiav3CZeU&#10;i/E4OOFwa+Zmaq65h/Yd8a16KB+Z0U0/HU7CLRxmnA1etLX29ZEKxmsHaRZ67gmuWW14x8UIU9Ms&#10;sd+8cz14nT41oz8AAAD//wMAUEsDBBQABgAIAAAAIQCA5nVE3wAAAAoBAAAPAAAAZHJzL2Rvd25y&#10;ZXYueG1sTI/BToNAEIbvJr7DZky8tQvFQIssTVPjzUtbD3qbsiMQ2VnCboH69G5PepyZL/98f7Gd&#10;TSdGGlxrWUG8jEAQV1a3XCt4P70u1iCcR9bYWSYFV3KwLe/vCsy1nfhA49HXIoSwy1FB432fS+mq&#10;hgy6pe2Jw+3LDgZ9GIda6gGnEG46uYqiVBpsOXxosKd9Q9X38WIUrGdnp5d4//N2lZ94mHbZhx8z&#10;pR4f5t0zCE+z/4Phph/UoQxOZ3th7USnINskcUAVLNLkCUQgNmmyAnG+bTKQZSH/Vyh/AQAA//8D&#10;AFBLAQItABQABgAIAAAAIQC2gziS/gAAAOEBAAATAAAAAAAAAAAAAAAAAAAAAABbQ29udGVudF9U&#10;eXBlc10ueG1sUEsBAi0AFAAGAAgAAAAhADj9If/WAAAAlAEAAAsAAAAAAAAAAAAAAAAALwEAAF9y&#10;ZWxzLy5yZWxzUEsBAi0AFAAGAAgAAAAhAGcd4ktlAgAAsgQAAA4AAAAAAAAAAAAAAAAALgIAAGRy&#10;cy9lMm9Eb2MueG1sUEsBAi0AFAAGAAgAAAAhAIDmdUTfAAAACgEAAA8AAAAAAAAAAAAAAAAAvwQA&#10;AGRycy9kb3ducmV2LnhtbFBLBQYAAAAABAAEAPMAAADLBQAAAAA=&#10;" fillcolor="white [3201]" strokecolor="black [3213]">
                <v:textbox>
                  <w:txbxContent>
                    <w:p w14:paraId="0C6D977E" w14:textId="4B7D3C0B" w:rsidR="00C514A9" w:rsidRPr="00D839FA" w:rsidRDefault="00C514A9" w:rsidP="00C514A9">
                      <w:pPr>
                        <w:snapToGrid w:val="0"/>
                        <w:jc w:val="center"/>
                        <w:rPr>
                          <w:rFonts w:ascii="BIZ UDゴシック" w:eastAsia="BIZ UDゴシック" w:hAnsi="BIZ UDゴシック"/>
                          <w:sz w:val="32"/>
                          <w:szCs w:val="32"/>
                        </w:rPr>
                      </w:pPr>
                      <w:r w:rsidRPr="00D839FA">
                        <w:rPr>
                          <w:rFonts w:ascii="BIZ UDゴシック" w:eastAsia="BIZ UDゴシック" w:hAnsi="BIZ UDゴシック" w:hint="eastAsia"/>
                          <w:sz w:val="32"/>
                          <w:szCs w:val="32"/>
                        </w:rPr>
                        <w:t>資料</w:t>
                      </w:r>
                      <w:r w:rsidR="0089054E">
                        <w:rPr>
                          <w:rFonts w:ascii="BIZ UDゴシック" w:eastAsia="BIZ UDゴシック" w:hAnsi="BIZ UDゴシック" w:hint="eastAsia"/>
                          <w:sz w:val="32"/>
                          <w:szCs w:val="32"/>
                        </w:rPr>
                        <w:t>１</w:t>
                      </w:r>
                    </w:p>
                  </w:txbxContent>
                </v:textbox>
              </v:shape>
            </w:pict>
          </mc:Fallback>
        </mc:AlternateContent>
      </w:r>
      <w:r w:rsidR="00EA39A1" w:rsidRPr="00187559">
        <w:rPr>
          <w:rFonts w:ascii="ＭＳ ゴシック" w:eastAsia="ＭＳ ゴシック" w:hAnsi="ＭＳ ゴシック" w:hint="eastAsia"/>
          <w:sz w:val="40"/>
          <w:szCs w:val="40"/>
        </w:rPr>
        <w:t>第4</w:t>
      </w:r>
      <w:r w:rsidR="00EA39A1" w:rsidRPr="00187559">
        <w:rPr>
          <w:rFonts w:ascii="ＭＳ ゴシック" w:eastAsia="ＭＳ ゴシック" w:hAnsi="ＭＳ ゴシック"/>
          <w:sz w:val="40"/>
          <w:szCs w:val="40"/>
        </w:rPr>
        <w:t>5</w:t>
      </w:r>
      <w:r w:rsidR="00EA39A1" w:rsidRPr="00187559">
        <w:rPr>
          <w:rFonts w:ascii="ＭＳ ゴシック" w:eastAsia="ＭＳ ゴシック" w:hAnsi="ＭＳ ゴシック" w:hint="eastAsia"/>
          <w:sz w:val="40"/>
          <w:szCs w:val="40"/>
        </w:rPr>
        <w:t>回全国豊かな海づくり大会大阪府実行委員会</w:t>
      </w:r>
    </w:p>
    <w:p w14:paraId="435FE9D3" w14:textId="5788201A" w:rsidR="00FB72D7" w:rsidRPr="00187559" w:rsidRDefault="000558B7" w:rsidP="000558B7">
      <w:pPr>
        <w:jc w:val="center"/>
        <w:rPr>
          <w:rFonts w:ascii="ＭＳ ゴシック" w:eastAsia="ＭＳ ゴシック" w:hAnsi="ＭＳ ゴシック"/>
          <w:sz w:val="40"/>
          <w:szCs w:val="40"/>
        </w:rPr>
      </w:pPr>
      <w:r w:rsidRPr="00187559">
        <w:rPr>
          <w:rFonts w:ascii="ＭＳ ゴシック" w:eastAsia="ＭＳ ゴシック" w:hAnsi="ＭＳ ゴシック" w:hint="eastAsia"/>
          <w:sz w:val="40"/>
          <w:szCs w:val="40"/>
        </w:rPr>
        <w:t>設立趣旨</w:t>
      </w:r>
      <w:r w:rsidR="00495ECF" w:rsidRPr="00187559">
        <w:rPr>
          <w:rFonts w:ascii="ＭＳ ゴシック" w:eastAsia="ＭＳ ゴシック" w:hAnsi="ＭＳ ゴシック" w:hint="eastAsia"/>
          <w:sz w:val="40"/>
          <w:szCs w:val="40"/>
        </w:rPr>
        <w:t>（案）</w:t>
      </w:r>
    </w:p>
    <w:p w14:paraId="365F64CF" w14:textId="77777777" w:rsidR="00EA39A1" w:rsidRPr="00187559" w:rsidRDefault="00EA39A1" w:rsidP="00EA39A1">
      <w:pPr>
        <w:snapToGrid w:val="0"/>
        <w:jc w:val="left"/>
        <w:rPr>
          <w:rFonts w:eastAsiaTheme="minorHAnsi"/>
          <w:sz w:val="28"/>
          <w:szCs w:val="28"/>
        </w:rPr>
      </w:pPr>
    </w:p>
    <w:p w14:paraId="16BA599E" w14:textId="652ACB45" w:rsidR="00BE7517" w:rsidRPr="00187559" w:rsidRDefault="007837C0" w:rsidP="00BE7517">
      <w:pPr>
        <w:pStyle w:val="a9"/>
        <w:snapToGrid w:val="0"/>
        <w:ind w:leftChars="100" w:left="210" w:firstLineChars="100" w:firstLine="280"/>
        <w:rPr>
          <w:rFonts w:asciiTheme="minorEastAsia" w:eastAsiaTheme="minorEastAsia" w:hAnsiTheme="minorEastAsia"/>
          <w:sz w:val="28"/>
          <w:szCs w:val="28"/>
        </w:rPr>
      </w:pPr>
      <w:r w:rsidRPr="00187559">
        <w:rPr>
          <w:rFonts w:asciiTheme="minorEastAsia" w:eastAsiaTheme="minorEastAsia" w:hAnsiTheme="minorEastAsia" w:hint="eastAsia"/>
          <w:sz w:val="28"/>
          <w:szCs w:val="28"/>
        </w:rPr>
        <w:t>「全国豊かな海づくり大会」は、「水産資源の保護・管理と海や河川・湖沼の環境保全の大切さを広く国民に訴えるとともに、つくり育てる漁業の推進を通じて、水産業の振興と発展を図る」ことを目的に、昭和</w:t>
      </w:r>
      <w:r w:rsidR="006F454D" w:rsidRPr="00187559">
        <w:rPr>
          <w:rFonts w:asciiTheme="minorEastAsia" w:eastAsiaTheme="minorEastAsia" w:hAnsiTheme="minorEastAsia" w:hint="eastAsia"/>
          <w:sz w:val="28"/>
          <w:szCs w:val="28"/>
        </w:rPr>
        <w:t>56</w:t>
      </w:r>
      <w:r w:rsidRPr="00187559">
        <w:rPr>
          <w:rFonts w:asciiTheme="minorEastAsia" w:eastAsiaTheme="minorEastAsia" w:hAnsiTheme="minorEastAsia" w:hint="eastAsia"/>
          <w:sz w:val="28"/>
          <w:szCs w:val="28"/>
        </w:rPr>
        <w:t>年の第</w:t>
      </w:r>
      <w:r w:rsidR="006F454D" w:rsidRPr="00187559">
        <w:rPr>
          <w:rFonts w:asciiTheme="minorEastAsia" w:eastAsiaTheme="minorEastAsia" w:hAnsiTheme="minorEastAsia" w:hint="eastAsia"/>
          <w:sz w:val="28"/>
          <w:szCs w:val="28"/>
        </w:rPr>
        <w:t>１</w:t>
      </w:r>
      <w:r w:rsidRPr="00187559">
        <w:rPr>
          <w:rFonts w:asciiTheme="minorEastAsia" w:eastAsiaTheme="minorEastAsia" w:hAnsiTheme="minorEastAsia"/>
          <w:sz w:val="28"/>
          <w:szCs w:val="28"/>
        </w:rPr>
        <w:t>回大会開催以来、毎年各地で開催されている国民的行事です。</w:t>
      </w:r>
    </w:p>
    <w:p w14:paraId="1D777E8E" w14:textId="77777777" w:rsidR="00EA39A1" w:rsidRPr="00187559" w:rsidRDefault="00EA39A1" w:rsidP="0045508F">
      <w:pPr>
        <w:pStyle w:val="a9"/>
        <w:snapToGrid w:val="0"/>
        <w:ind w:leftChars="100" w:left="210" w:firstLineChars="100" w:firstLine="280"/>
        <w:rPr>
          <w:rFonts w:asciiTheme="minorEastAsia" w:eastAsiaTheme="minorEastAsia" w:hAnsiTheme="minorEastAsia"/>
          <w:sz w:val="28"/>
          <w:szCs w:val="28"/>
        </w:rPr>
      </w:pPr>
    </w:p>
    <w:p w14:paraId="276F411A" w14:textId="522884DE" w:rsidR="0045508F" w:rsidRPr="00187559" w:rsidRDefault="0045508F" w:rsidP="0045508F">
      <w:pPr>
        <w:pStyle w:val="a9"/>
        <w:snapToGrid w:val="0"/>
        <w:ind w:leftChars="100" w:left="210" w:firstLineChars="100" w:firstLine="280"/>
        <w:rPr>
          <w:rFonts w:asciiTheme="minorEastAsia" w:eastAsiaTheme="minorEastAsia" w:hAnsiTheme="minorEastAsia"/>
          <w:sz w:val="28"/>
          <w:szCs w:val="28"/>
        </w:rPr>
      </w:pPr>
      <w:r w:rsidRPr="00187559">
        <w:rPr>
          <w:rFonts w:asciiTheme="minorEastAsia" w:eastAsiaTheme="minorEastAsia" w:hAnsiTheme="minorEastAsia" w:hint="eastAsia"/>
          <w:sz w:val="28"/>
          <w:szCs w:val="28"/>
        </w:rPr>
        <w:t>令和８年に本府</w:t>
      </w:r>
      <w:r w:rsidR="00C5266C">
        <w:rPr>
          <w:rFonts w:asciiTheme="minorEastAsia" w:eastAsiaTheme="minorEastAsia" w:hAnsiTheme="minorEastAsia" w:hint="eastAsia"/>
          <w:sz w:val="28"/>
          <w:szCs w:val="28"/>
        </w:rPr>
        <w:t>で</w:t>
      </w:r>
      <w:r w:rsidR="00F16551" w:rsidRPr="00187559">
        <w:rPr>
          <w:rFonts w:asciiTheme="minorEastAsia" w:eastAsiaTheme="minorEastAsia" w:hAnsiTheme="minorEastAsia" w:hint="eastAsia"/>
          <w:sz w:val="28"/>
          <w:szCs w:val="28"/>
        </w:rPr>
        <w:t>この</w:t>
      </w:r>
      <w:r w:rsidRPr="00187559">
        <w:rPr>
          <w:rFonts w:asciiTheme="minorEastAsia" w:eastAsiaTheme="minorEastAsia" w:hAnsiTheme="minorEastAsia" w:hint="eastAsia"/>
          <w:sz w:val="28"/>
          <w:szCs w:val="28"/>
        </w:rPr>
        <w:t>大会を初めて開催することは、経済発展による都市の成長と豊かな海づくりの両立をめざす大阪府の取組みを全国に発信するとともに、大阪湾沿岸の多くの方々や事業者等</w:t>
      </w:r>
      <w:r w:rsidR="006F454D" w:rsidRPr="00187559">
        <w:rPr>
          <w:rFonts w:asciiTheme="minorEastAsia" w:eastAsiaTheme="minorEastAsia" w:hAnsiTheme="minorEastAsia" w:hint="eastAsia"/>
          <w:sz w:val="28"/>
          <w:szCs w:val="28"/>
        </w:rPr>
        <w:t>が一体となり、それぞれの地域特性を活かしながら豊かな</w:t>
      </w:r>
      <w:r w:rsidR="00300EE9" w:rsidRPr="00187559">
        <w:rPr>
          <w:rFonts w:asciiTheme="minorEastAsia" w:eastAsiaTheme="minorEastAsia" w:hAnsiTheme="minorEastAsia" w:hint="eastAsia"/>
          <w:sz w:val="28"/>
          <w:szCs w:val="28"/>
        </w:rPr>
        <w:t>大阪湾を次世代に引き継ぐような取組みを行う契機と</w:t>
      </w:r>
      <w:r w:rsidRPr="00187559">
        <w:rPr>
          <w:rFonts w:asciiTheme="minorEastAsia" w:eastAsiaTheme="minorEastAsia" w:hAnsiTheme="minorEastAsia" w:hint="eastAsia"/>
          <w:sz w:val="28"/>
          <w:szCs w:val="28"/>
        </w:rPr>
        <w:t>なります。</w:t>
      </w:r>
    </w:p>
    <w:p w14:paraId="60028327" w14:textId="77777777" w:rsidR="00EA39A1" w:rsidRPr="00187559" w:rsidRDefault="00EA39A1" w:rsidP="0045508F">
      <w:pPr>
        <w:pStyle w:val="a9"/>
        <w:snapToGrid w:val="0"/>
        <w:ind w:leftChars="100" w:left="210" w:firstLineChars="100" w:firstLine="280"/>
        <w:rPr>
          <w:rFonts w:asciiTheme="minorEastAsia" w:eastAsiaTheme="minorEastAsia" w:hAnsiTheme="minorEastAsia"/>
          <w:sz w:val="28"/>
          <w:szCs w:val="28"/>
        </w:rPr>
      </w:pPr>
    </w:p>
    <w:p w14:paraId="54872D28" w14:textId="0D010D93" w:rsidR="00300EE9" w:rsidRPr="00187559" w:rsidRDefault="0045508F" w:rsidP="0045508F">
      <w:pPr>
        <w:pStyle w:val="a9"/>
        <w:snapToGrid w:val="0"/>
        <w:ind w:leftChars="100" w:left="210" w:firstLineChars="100" w:firstLine="280"/>
        <w:rPr>
          <w:rFonts w:asciiTheme="minorEastAsia" w:eastAsiaTheme="minorEastAsia" w:hAnsiTheme="minorEastAsia"/>
          <w:sz w:val="28"/>
          <w:szCs w:val="28"/>
        </w:rPr>
      </w:pPr>
      <w:r w:rsidRPr="00187559">
        <w:rPr>
          <w:rFonts w:asciiTheme="minorEastAsia" w:eastAsiaTheme="minorEastAsia" w:hAnsiTheme="minorEastAsia" w:hint="eastAsia"/>
          <w:sz w:val="28"/>
          <w:szCs w:val="28"/>
        </w:rPr>
        <w:t>また、</w:t>
      </w:r>
      <w:r w:rsidR="00300EE9" w:rsidRPr="00187559">
        <w:rPr>
          <w:rFonts w:asciiTheme="minorEastAsia" w:eastAsiaTheme="minorEastAsia" w:hAnsiTheme="minorEastAsia" w:hint="eastAsia"/>
          <w:sz w:val="28"/>
          <w:szCs w:val="28"/>
        </w:rPr>
        <w:t>多くの方々が</w:t>
      </w:r>
      <w:r w:rsidR="00873ACB" w:rsidRPr="00187559">
        <w:rPr>
          <w:rFonts w:asciiTheme="minorEastAsia" w:eastAsiaTheme="minorEastAsia" w:hAnsiTheme="minorEastAsia" w:hint="eastAsia"/>
          <w:sz w:val="28"/>
          <w:szCs w:val="28"/>
        </w:rPr>
        <w:t>、</w:t>
      </w:r>
      <w:r w:rsidR="00300EE9" w:rsidRPr="00187559">
        <w:rPr>
          <w:rFonts w:asciiTheme="minorEastAsia" w:eastAsiaTheme="minorEastAsia" w:hAnsiTheme="minorEastAsia" w:hint="eastAsia"/>
          <w:sz w:val="28"/>
          <w:szCs w:val="28"/>
        </w:rPr>
        <w:t>大阪の海にまつわる歴史や食等の学びを通じ</w:t>
      </w:r>
      <w:r w:rsidR="00873ACB" w:rsidRPr="00187559">
        <w:rPr>
          <w:rFonts w:asciiTheme="minorEastAsia" w:eastAsiaTheme="minorEastAsia" w:hAnsiTheme="minorEastAsia" w:hint="eastAsia"/>
          <w:sz w:val="28"/>
          <w:szCs w:val="28"/>
        </w:rPr>
        <w:t>て、</w:t>
      </w:r>
      <w:r w:rsidR="00300EE9" w:rsidRPr="00187559">
        <w:rPr>
          <w:rFonts w:asciiTheme="minorEastAsia" w:eastAsiaTheme="minorEastAsia" w:hAnsiTheme="minorEastAsia" w:hint="eastAsia"/>
          <w:sz w:val="28"/>
          <w:szCs w:val="28"/>
        </w:rPr>
        <w:t>府内で生産される多様な農林水産物</w:t>
      </w:r>
      <w:r w:rsidR="00F16551" w:rsidRPr="00187559">
        <w:rPr>
          <w:rFonts w:asciiTheme="minorEastAsia" w:eastAsiaTheme="minorEastAsia" w:hAnsiTheme="minorEastAsia" w:hint="eastAsia"/>
          <w:sz w:val="28"/>
          <w:szCs w:val="28"/>
        </w:rPr>
        <w:t>等の</w:t>
      </w:r>
      <w:r w:rsidR="00873ACB" w:rsidRPr="00187559">
        <w:rPr>
          <w:rFonts w:asciiTheme="minorEastAsia" w:eastAsiaTheme="minorEastAsia" w:hAnsiTheme="minorEastAsia" w:hint="eastAsia"/>
          <w:sz w:val="28"/>
          <w:szCs w:val="28"/>
        </w:rPr>
        <w:t>「</w:t>
      </w:r>
      <w:r w:rsidR="00300EE9" w:rsidRPr="00187559">
        <w:rPr>
          <w:rFonts w:asciiTheme="minorEastAsia" w:eastAsiaTheme="minorEastAsia" w:hAnsiTheme="minorEastAsia" w:hint="eastAsia"/>
          <w:sz w:val="28"/>
          <w:szCs w:val="28"/>
        </w:rPr>
        <w:t>大阪産（もん）」を身近に感じ、大阪の魅力を再発見するとともに、それらの魅力を国内外からの観光客にも発信し、来阪者の増大と地域経済の活性化を図る</w:t>
      </w:r>
      <w:r w:rsidR="00047C72" w:rsidRPr="00187559">
        <w:rPr>
          <w:rFonts w:asciiTheme="minorEastAsia" w:eastAsiaTheme="minorEastAsia" w:hAnsiTheme="minorEastAsia" w:hint="eastAsia"/>
          <w:sz w:val="28"/>
          <w:szCs w:val="28"/>
        </w:rPr>
        <w:t>機会となり</w:t>
      </w:r>
      <w:r w:rsidR="00300EE9" w:rsidRPr="00187559">
        <w:rPr>
          <w:rFonts w:asciiTheme="minorEastAsia" w:eastAsiaTheme="minorEastAsia" w:hAnsiTheme="minorEastAsia" w:hint="eastAsia"/>
          <w:sz w:val="28"/>
          <w:szCs w:val="28"/>
        </w:rPr>
        <w:t>ます。</w:t>
      </w:r>
    </w:p>
    <w:p w14:paraId="345D7C16" w14:textId="77777777" w:rsidR="00EA39A1" w:rsidRPr="00187559" w:rsidRDefault="00EA39A1" w:rsidP="0045508F">
      <w:pPr>
        <w:pStyle w:val="a9"/>
        <w:snapToGrid w:val="0"/>
        <w:ind w:leftChars="100" w:left="210" w:firstLineChars="100" w:firstLine="280"/>
        <w:rPr>
          <w:rFonts w:asciiTheme="minorEastAsia" w:eastAsiaTheme="minorEastAsia" w:hAnsiTheme="minorEastAsia"/>
          <w:sz w:val="28"/>
          <w:szCs w:val="28"/>
        </w:rPr>
      </w:pPr>
    </w:p>
    <w:p w14:paraId="518A60CE" w14:textId="6517112F" w:rsidR="0045508F" w:rsidRPr="00187559" w:rsidRDefault="0045508F" w:rsidP="0045508F">
      <w:pPr>
        <w:pStyle w:val="a9"/>
        <w:snapToGrid w:val="0"/>
        <w:ind w:leftChars="100" w:left="210" w:firstLineChars="100" w:firstLine="280"/>
        <w:rPr>
          <w:rFonts w:asciiTheme="minorEastAsia" w:eastAsiaTheme="minorEastAsia" w:hAnsiTheme="minorEastAsia"/>
          <w:sz w:val="28"/>
          <w:szCs w:val="28"/>
        </w:rPr>
      </w:pPr>
      <w:r w:rsidRPr="00187559">
        <w:rPr>
          <w:rFonts w:asciiTheme="minorEastAsia" w:eastAsiaTheme="minorEastAsia" w:hAnsiTheme="minorEastAsia" w:hint="eastAsia"/>
          <w:sz w:val="28"/>
          <w:szCs w:val="28"/>
        </w:rPr>
        <w:t>さらに、</w:t>
      </w:r>
      <w:r w:rsidR="00300EE9" w:rsidRPr="00187559">
        <w:rPr>
          <w:rFonts w:asciiTheme="minorEastAsia" w:eastAsiaTheme="minorEastAsia" w:hAnsiTheme="minorEastAsia" w:hint="eastAsia"/>
          <w:sz w:val="28"/>
          <w:szCs w:val="28"/>
        </w:rPr>
        <w:t>「いのち輝く未来社会のデザイン」をテーマとする2025年大阪・関西万博の開催都市として、万博を契機に促進された環境等に関する取組みや行動変容を後世に継承し、豊かな海が育む水産資源からの健康・食育、SDGｓ等の取組みを通じ</w:t>
      </w:r>
      <w:r w:rsidR="00744AC5" w:rsidRPr="00187559">
        <w:rPr>
          <w:rFonts w:asciiTheme="minorEastAsia" w:eastAsiaTheme="minorEastAsia" w:hAnsiTheme="minorEastAsia" w:hint="eastAsia"/>
          <w:sz w:val="28"/>
          <w:szCs w:val="28"/>
        </w:rPr>
        <w:t>、いのち輝く未来社会の共創</w:t>
      </w:r>
      <w:r w:rsidRPr="00187559">
        <w:rPr>
          <w:rFonts w:asciiTheme="minorEastAsia" w:eastAsiaTheme="minorEastAsia" w:hAnsiTheme="minorEastAsia"/>
          <w:sz w:val="28"/>
          <w:szCs w:val="28"/>
        </w:rPr>
        <w:t>につなげていきます。</w:t>
      </w:r>
    </w:p>
    <w:p w14:paraId="77A37647" w14:textId="77777777" w:rsidR="00EA39A1" w:rsidRPr="00187559" w:rsidRDefault="00EA39A1" w:rsidP="00EA39A1">
      <w:pPr>
        <w:pStyle w:val="a9"/>
        <w:snapToGrid w:val="0"/>
        <w:ind w:leftChars="100" w:left="210" w:firstLineChars="100" w:firstLine="280"/>
        <w:rPr>
          <w:rFonts w:asciiTheme="minorEastAsia" w:eastAsiaTheme="minorEastAsia" w:hAnsiTheme="minorEastAsia"/>
          <w:sz w:val="28"/>
          <w:szCs w:val="28"/>
        </w:rPr>
      </w:pPr>
    </w:p>
    <w:p w14:paraId="060CBAC0" w14:textId="11604DD6" w:rsidR="00BE7517" w:rsidRPr="00187559" w:rsidRDefault="007837C0" w:rsidP="00EA39A1">
      <w:pPr>
        <w:pStyle w:val="a9"/>
        <w:snapToGrid w:val="0"/>
        <w:ind w:leftChars="100" w:left="210" w:firstLineChars="100" w:firstLine="280"/>
        <w:rPr>
          <w:rFonts w:asciiTheme="minorEastAsia" w:eastAsiaTheme="minorEastAsia" w:hAnsiTheme="minorEastAsia"/>
          <w:sz w:val="28"/>
          <w:szCs w:val="28"/>
        </w:rPr>
      </w:pPr>
      <w:r w:rsidRPr="00187559">
        <w:rPr>
          <w:rFonts w:asciiTheme="minorEastAsia" w:eastAsiaTheme="minorEastAsia" w:hAnsiTheme="minorEastAsia" w:hint="eastAsia"/>
          <w:sz w:val="28"/>
          <w:szCs w:val="28"/>
        </w:rPr>
        <w:t>第</w:t>
      </w:r>
      <w:r w:rsidRPr="00187559">
        <w:rPr>
          <w:rFonts w:asciiTheme="minorEastAsia" w:eastAsiaTheme="minorEastAsia" w:hAnsiTheme="minorEastAsia"/>
          <w:sz w:val="28"/>
          <w:szCs w:val="28"/>
        </w:rPr>
        <w:t>45回目となるこの大会の成功に向け、準備に万全を期するとともに、円滑な大会運営を行うため、府内の幅広い関係機関、関係団体の参画を得て、ここに「第45回全国豊かな海づくり大会大阪府実行委員会」を設立します。</w:t>
      </w:r>
    </w:p>
    <w:sectPr w:rsidR="00BE7517" w:rsidRPr="00187559" w:rsidSect="002E07D9">
      <w:pgSz w:w="11906" w:h="16838" w:code="9"/>
      <w:pgMar w:top="1134" w:right="1134" w:bottom="1134"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A434F" w14:textId="77777777" w:rsidR="00B640A0" w:rsidRDefault="00B640A0" w:rsidP="00DB76B5">
      <w:r>
        <w:separator/>
      </w:r>
    </w:p>
  </w:endnote>
  <w:endnote w:type="continuationSeparator" w:id="0">
    <w:p w14:paraId="7635D3DB" w14:textId="77777777" w:rsidR="00B640A0" w:rsidRDefault="00B640A0" w:rsidP="00DB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CFA00" w14:textId="77777777" w:rsidR="00B640A0" w:rsidRDefault="00B640A0" w:rsidP="00DB76B5">
      <w:r>
        <w:separator/>
      </w:r>
    </w:p>
  </w:footnote>
  <w:footnote w:type="continuationSeparator" w:id="0">
    <w:p w14:paraId="05C1F944" w14:textId="77777777" w:rsidR="00B640A0" w:rsidRDefault="00B640A0" w:rsidP="00DB7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8B7"/>
    <w:rsid w:val="00016600"/>
    <w:rsid w:val="000213E1"/>
    <w:rsid w:val="00047C72"/>
    <w:rsid w:val="000558B7"/>
    <w:rsid w:val="00080EF4"/>
    <w:rsid w:val="00083BB3"/>
    <w:rsid w:val="000C640D"/>
    <w:rsid w:val="000F4053"/>
    <w:rsid w:val="00116CD3"/>
    <w:rsid w:val="00130B3C"/>
    <w:rsid w:val="00174BC0"/>
    <w:rsid w:val="00187559"/>
    <w:rsid w:val="001C2563"/>
    <w:rsid w:val="001D3174"/>
    <w:rsid w:val="00200CD2"/>
    <w:rsid w:val="00214CF0"/>
    <w:rsid w:val="002474DA"/>
    <w:rsid w:val="00276090"/>
    <w:rsid w:val="002832C0"/>
    <w:rsid w:val="002840B2"/>
    <w:rsid w:val="002B1C90"/>
    <w:rsid w:val="002B2021"/>
    <w:rsid w:val="002B7A7F"/>
    <w:rsid w:val="002E07D9"/>
    <w:rsid w:val="00300EE9"/>
    <w:rsid w:val="00335983"/>
    <w:rsid w:val="003476D2"/>
    <w:rsid w:val="0036514C"/>
    <w:rsid w:val="003800E9"/>
    <w:rsid w:val="003A0B8B"/>
    <w:rsid w:val="003C3CCC"/>
    <w:rsid w:val="003D5AA5"/>
    <w:rsid w:val="003E1D02"/>
    <w:rsid w:val="003F46C3"/>
    <w:rsid w:val="0045508F"/>
    <w:rsid w:val="004664CD"/>
    <w:rsid w:val="0049415E"/>
    <w:rsid w:val="00495ECF"/>
    <w:rsid w:val="004A37AA"/>
    <w:rsid w:val="004E61D3"/>
    <w:rsid w:val="00500D77"/>
    <w:rsid w:val="00530FCF"/>
    <w:rsid w:val="00563595"/>
    <w:rsid w:val="005719E1"/>
    <w:rsid w:val="00586473"/>
    <w:rsid w:val="005B78E1"/>
    <w:rsid w:val="005E47AE"/>
    <w:rsid w:val="00655FC3"/>
    <w:rsid w:val="0066443F"/>
    <w:rsid w:val="00695DF6"/>
    <w:rsid w:val="006A1341"/>
    <w:rsid w:val="006C5B02"/>
    <w:rsid w:val="006D61B7"/>
    <w:rsid w:val="006E6196"/>
    <w:rsid w:val="006F2D6F"/>
    <w:rsid w:val="006F454D"/>
    <w:rsid w:val="007158C9"/>
    <w:rsid w:val="00716DE6"/>
    <w:rsid w:val="00721334"/>
    <w:rsid w:val="00743AFB"/>
    <w:rsid w:val="00744AC5"/>
    <w:rsid w:val="007837C0"/>
    <w:rsid w:val="0079517B"/>
    <w:rsid w:val="007A060B"/>
    <w:rsid w:val="007B3305"/>
    <w:rsid w:val="007E0F5B"/>
    <w:rsid w:val="008661D4"/>
    <w:rsid w:val="00873ACB"/>
    <w:rsid w:val="0089054E"/>
    <w:rsid w:val="00892C76"/>
    <w:rsid w:val="008B545C"/>
    <w:rsid w:val="008C2AE3"/>
    <w:rsid w:val="008E54DA"/>
    <w:rsid w:val="00917BD6"/>
    <w:rsid w:val="009521F8"/>
    <w:rsid w:val="00980BE7"/>
    <w:rsid w:val="009D2399"/>
    <w:rsid w:val="00A2154D"/>
    <w:rsid w:val="00A52627"/>
    <w:rsid w:val="00A80D15"/>
    <w:rsid w:val="00A964EC"/>
    <w:rsid w:val="00AA309C"/>
    <w:rsid w:val="00AB3740"/>
    <w:rsid w:val="00AB4620"/>
    <w:rsid w:val="00AE0EBE"/>
    <w:rsid w:val="00B370E7"/>
    <w:rsid w:val="00B640A0"/>
    <w:rsid w:val="00B71A73"/>
    <w:rsid w:val="00BD0827"/>
    <w:rsid w:val="00BE7517"/>
    <w:rsid w:val="00C514A9"/>
    <w:rsid w:val="00C5266C"/>
    <w:rsid w:val="00C70C9D"/>
    <w:rsid w:val="00D20E0C"/>
    <w:rsid w:val="00D64B4D"/>
    <w:rsid w:val="00D95AB8"/>
    <w:rsid w:val="00DB76B5"/>
    <w:rsid w:val="00DC4104"/>
    <w:rsid w:val="00DD7331"/>
    <w:rsid w:val="00E1422D"/>
    <w:rsid w:val="00E2438F"/>
    <w:rsid w:val="00E50BC1"/>
    <w:rsid w:val="00E564E6"/>
    <w:rsid w:val="00E82EB4"/>
    <w:rsid w:val="00EA39A1"/>
    <w:rsid w:val="00EB6201"/>
    <w:rsid w:val="00ED7673"/>
    <w:rsid w:val="00F16551"/>
    <w:rsid w:val="00F233EA"/>
    <w:rsid w:val="00F26DAA"/>
    <w:rsid w:val="00F56170"/>
    <w:rsid w:val="00F76DD8"/>
    <w:rsid w:val="00FB17C0"/>
    <w:rsid w:val="00FB72D7"/>
    <w:rsid w:val="00FD7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4F0A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6B5"/>
    <w:pPr>
      <w:tabs>
        <w:tab w:val="center" w:pos="4252"/>
        <w:tab w:val="right" w:pos="8504"/>
      </w:tabs>
      <w:snapToGrid w:val="0"/>
    </w:pPr>
  </w:style>
  <w:style w:type="character" w:customStyle="1" w:styleId="a4">
    <w:name w:val="ヘッダー (文字)"/>
    <w:basedOn w:val="a0"/>
    <w:link w:val="a3"/>
    <w:uiPriority w:val="99"/>
    <w:rsid w:val="00DB76B5"/>
  </w:style>
  <w:style w:type="paragraph" w:styleId="a5">
    <w:name w:val="footer"/>
    <w:basedOn w:val="a"/>
    <w:link w:val="a6"/>
    <w:uiPriority w:val="99"/>
    <w:unhideWhenUsed/>
    <w:rsid w:val="00DB76B5"/>
    <w:pPr>
      <w:tabs>
        <w:tab w:val="center" w:pos="4252"/>
        <w:tab w:val="right" w:pos="8504"/>
      </w:tabs>
      <w:snapToGrid w:val="0"/>
    </w:pPr>
  </w:style>
  <w:style w:type="character" w:customStyle="1" w:styleId="a6">
    <w:name w:val="フッター (文字)"/>
    <w:basedOn w:val="a0"/>
    <w:link w:val="a5"/>
    <w:uiPriority w:val="99"/>
    <w:rsid w:val="00DB76B5"/>
  </w:style>
  <w:style w:type="paragraph" w:styleId="a7">
    <w:name w:val="Balloon Text"/>
    <w:basedOn w:val="a"/>
    <w:link w:val="a8"/>
    <w:uiPriority w:val="99"/>
    <w:semiHidden/>
    <w:unhideWhenUsed/>
    <w:rsid w:val="006E61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6196"/>
    <w:rPr>
      <w:rFonts w:asciiTheme="majorHAnsi" w:eastAsiaTheme="majorEastAsia" w:hAnsiTheme="majorHAnsi" w:cstheme="majorBidi"/>
      <w:sz w:val="18"/>
      <w:szCs w:val="18"/>
    </w:rPr>
  </w:style>
  <w:style w:type="paragraph" w:styleId="a9">
    <w:name w:val="Plain Text"/>
    <w:basedOn w:val="a"/>
    <w:link w:val="aa"/>
    <w:uiPriority w:val="99"/>
    <w:unhideWhenUsed/>
    <w:rsid w:val="00EB6201"/>
    <w:pPr>
      <w:jc w:val="left"/>
    </w:pPr>
    <w:rPr>
      <w:rFonts w:ascii="Yu Gothic" w:eastAsia="Yu Gothic" w:hAnsi="Courier New" w:cs="Courier New"/>
      <w:sz w:val="22"/>
    </w:rPr>
  </w:style>
  <w:style w:type="character" w:customStyle="1" w:styleId="aa">
    <w:name w:val="書式なし (文字)"/>
    <w:basedOn w:val="a0"/>
    <w:link w:val="a9"/>
    <w:uiPriority w:val="99"/>
    <w:rsid w:val="00EB6201"/>
    <w:rPr>
      <w:rFonts w:ascii="Yu Gothic" w:eastAsia="Yu Gothic" w:hAnsi="Courier New" w:cs="Courier New"/>
      <w:sz w:val="22"/>
    </w:rPr>
  </w:style>
  <w:style w:type="paragraph" w:styleId="ab">
    <w:name w:val="Date"/>
    <w:basedOn w:val="a"/>
    <w:next w:val="a"/>
    <w:link w:val="ac"/>
    <w:uiPriority w:val="99"/>
    <w:semiHidden/>
    <w:unhideWhenUsed/>
    <w:rsid w:val="003E1D02"/>
  </w:style>
  <w:style w:type="character" w:customStyle="1" w:styleId="ac">
    <w:name w:val="日付 (文字)"/>
    <w:basedOn w:val="a0"/>
    <w:link w:val="ab"/>
    <w:uiPriority w:val="99"/>
    <w:semiHidden/>
    <w:rsid w:val="003E1D02"/>
  </w:style>
  <w:style w:type="table" w:styleId="ad">
    <w:name w:val="Table Grid"/>
    <w:basedOn w:val="a1"/>
    <w:uiPriority w:val="39"/>
    <w:rsid w:val="00586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2E0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2024-10-24T13:40:00Z</dcterms:created>
  <dcterms:modified xsi:type="dcterms:W3CDTF">2024-10-24T13:41:00Z</dcterms:modified>
</cp:coreProperties>
</file>